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64" w:rsidRPr="00D57E70" w:rsidRDefault="00B27B64" w:rsidP="00B27B64">
      <w:pPr>
        <w:spacing w:line="240" w:lineRule="auto"/>
        <w:ind w:firstLine="284"/>
        <w:rPr>
          <w:rFonts w:eastAsia="Calibri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D57E70">
        <w:rPr>
          <w:sz w:val="16"/>
          <w:szCs w:val="16"/>
        </w:rPr>
        <w:t>Предоставляя  свои персональные данные Пользователь даёт согласие на обработку, хранение и использован</w:t>
      </w:r>
      <w:r>
        <w:rPr>
          <w:sz w:val="16"/>
          <w:szCs w:val="16"/>
        </w:rPr>
        <w:t xml:space="preserve">ие своих персональных данных на </w:t>
      </w:r>
      <w:r w:rsidRPr="00D57E70">
        <w:rPr>
          <w:sz w:val="16"/>
          <w:szCs w:val="16"/>
        </w:rPr>
        <w:t>основании</w:t>
      </w:r>
      <w:r w:rsidR="00EA405A">
        <w:rPr>
          <w:sz w:val="16"/>
          <w:szCs w:val="16"/>
        </w:rPr>
        <w:t xml:space="preserve"> </w:t>
      </w:r>
      <w:r w:rsidRPr="00D57E70">
        <w:rPr>
          <w:sz w:val="16"/>
          <w:szCs w:val="16"/>
        </w:rPr>
        <w:t xml:space="preserve"> ФЗ № 152-ФЗ «О персональных данных» от 27.07.2006 г. в следующих целях</w:t>
      </w:r>
      <w:r>
        <w:rPr>
          <w:sz w:val="16"/>
          <w:szCs w:val="16"/>
        </w:rPr>
        <w:t>: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о</w:t>
      </w:r>
      <w:r w:rsidRPr="00D57E70">
        <w:rPr>
          <w:sz w:val="16"/>
          <w:szCs w:val="16"/>
        </w:rPr>
        <w:t>существление клиентской поддержки</w:t>
      </w:r>
      <w:r>
        <w:rPr>
          <w:sz w:val="16"/>
          <w:szCs w:val="16"/>
        </w:rPr>
        <w:t>,</w:t>
      </w:r>
      <w:r w:rsidRPr="00D57E70">
        <w:rPr>
          <w:sz w:val="16"/>
          <w:szCs w:val="16"/>
        </w:rPr>
        <w:t xml:space="preserve"> </w:t>
      </w:r>
      <w:r>
        <w:rPr>
          <w:sz w:val="16"/>
          <w:szCs w:val="16"/>
        </w:rPr>
        <w:t>получение</w:t>
      </w:r>
      <w:r w:rsidRPr="00D57E70">
        <w:rPr>
          <w:sz w:val="16"/>
          <w:szCs w:val="16"/>
        </w:rPr>
        <w:t xml:space="preserve"> Пользователем информации о маркетинговых событиях</w:t>
      </w:r>
      <w:r>
        <w:rPr>
          <w:sz w:val="16"/>
          <w:szCs w:val="16"/>
        </w:rPr>
        <w:t>,</w:t>
      </w:r>
      <w:r w:rsidRPr="00D57E70">
        <w:rPr>
          <w:sz w:val="16"/>
          <w:szCs w:val="16"/>
        </w:rPr>
        <w:t xml:space="preserve"> </w:t>
      </w:r>
      <w:r>
        <w:rPr>
          <w:sz w:val="16"/>
          <w:szCs w:val="16"/>
        </w:rPr>
        <w:t>проведение</w:t>
      </w:r>
      <w:r w:rsidRPr="00D57E70">
        <w:rPr>
          <w:sz w:val="16"/>
          <w:szCs w:val="16"/>
        </w:rPr>
        <w:t xml:space="preserve"> аудита и прочих внутренних исследований с целью повышения качества предоставляемых услуг. Под персональными данными подразумевается любая информация личного характера, позволяющая установить личность Пользователя/Покупателя такая как: Фамилия, Имя, Отчество, Дата рождения, Контактный телефон, Адрес электронной почты, Почтовый адрес</w:t>
      </w:r>
      <w:r w:rsidR="00BB1887">
        <w:rPr>
          <w:sz w:val="16"/>
          <w:szCs w:val="16"/>
        </w:rPr>
        <w:t>, П</w:t>
      </w:r>
      <w:r w:rsidRPr="00D57E70">
        <w:rPr>
          <w:sz w:val="16"/>
          <w:szCs w:val="16"/>
        </w:rPr>
        <w:t xml:space="preserve">аспортные данные. 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 Компания обязуется не передавать полученные персональные данные третьим лицам, за исключением следующих случаев: </w:t>
      </w:r>
      <w:r>
        <w:rPr>
          <w:sz w:val="16"/>
          <w:szCs w:val="16"/>
        </w:rPr>
        <w:t>п</w:t>
      </w:r>
      <w:r w:rsidRPr="00D57E70">
        <w:rPr>
          <w:sz w:val="16"/>
          <w:szCs w:val="16"/>
        </w:rPr>
        <w:t xml:space="preserve">о запросам уполномоченных органов государственной власти РФ только по основаниям и в порядке, установленным законодательством РФ; </w:t>
      </w:r>
      <w:r>
        <w:rPr>
          <w:sz w:val="16"/>
          <w:szCs w:val="16"/>
        </w:rPr>
        <w:t xml:space="preserve"> с</w:t>
      </w:r>
      <w:r w:rsidRPr="00D57E70">
        <w:rPr>
          <w:sz w:val="16"/>
          <w:szCs w:val="16"/>
        </w:rPr>
        <w:t>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 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C9703B" w:rsidRDefault="00EA405A" w:rsidP="00B27B64"/>
    <w:sectPr w:rsidR="00C9703B" w:rsidSect="003B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23261"/>
    <w:rsid w:val="00323261"/>
    <w:rsid w:val="003710B3"/>
    <w:rsid w:val="003B74C1"/>
    <w:rsid w:val="004D01B3"/>
    <w:rsid w:val="0063177A"/>
    <w:rsid w:val="007A5D73"/>
    <w:rsid w:val="00960558"/>
    <w:rsid w:val="00B27B64"/>
    <w:rsid w:val="00BB1887"/>
    <w:rsid w:val="00C9070E"/>
    <w:rsid w:val="00D7119F"/>
    <w:rsid w:val="00EA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777</cp:lastModifiedBy>
  <cp:revision>8</cp:revision>
  <dcterms:created xsi:type="dcterms:W3CDTF">2017-07-12T04:05:00Z</dcterms:created>
  <dcterms:modified xsi:type="dcterms:W3CDTF">2017-07-14T13:52:00Z</dcterms:modified>
</cp:coreProperties>
</file>